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1D" w:rsidRDefault="007A02C8" w:rsidP="00525792"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2021</w:t>
      </w:r>
      <w:r w:rsidR="004C2494">
        <w:rPr>
          <w:rFonts w:ascii="宋体" w:hint="eastAsia"/>
          <w:b/>
          <w:bCs/>
          <w:sz w:val="36"/>
          <w:szCs w:val="36"/>
        </w:rPr>
        <w:t>年社会体育指导员资料订购说明</w:t>
      </w:r>
    </w:p>
    <w:p w:rsidR="002D201D" w:rsidRDefault="002D201D" w:rsidP="00525792"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订购前请认真阅读订购说明，订购咨询电话：（010）67147625。</w:t>
      </w:r>
    </w:p>
    <w:p w:rsidR="002D201D" w:rsidRDefault="004C2494" w:rsidP="00525792">
      <w:pPr>
        <w:spacing w:line="500" w:lineRule="exact"/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int="eastAsia"/>
          <w:b/>
          <w:bCs/>
          <w:sz w:val="32"/>
          <w:szCs w:val="32"/>
        </w:rPr>
        <w:t>★</w:t>
      </w:r>
      <w:r>
        <w:rPr>
          <w:rFonts w:ascii="宋体" w:hint="eastAsia"/>
          <w:b/>
          <w:sz w:val="32"/>
          <w:szCs w:val="32"/>
          <w:u w:val="single"/>
        </w:rPr>
        <w:t>为避免耽误使用，请至少提前20天订货。</w:t>
      </w:r>
    </w:p>
    <w:p w:rsidR="002D201D" w:rsidRDefault="004C2494" w:rsidP="00525792">
      <w:pPr>
        <w:spacing w:line="500" w:lineRule="exact"/>
        <w:ind w:firstLineChars="200" w:firstLine="643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一、订购办法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1、请完整填写订购单信息</w:t>
      </w:r>
      <w:r w:rsidR="0065676E">
        <w:rPr>
          <w:rFonts w:ascii="仿宋" w:eastAsia="仿宋" w:hint="eastAsia"/>
          <w:sz w:val="32"/>
          <w:szCs w:val="32"/>
        </w:rPr>
        <w:t>，</w:t>
      </w:r>
      <w:r w:rsidR="0065676E" w:rsidRPr="005F2A00">
        <w:rPr>
          <w:rFonts w:ascii="仿宋" w:eastAsia="仿宋" w:hint="eastAsia"/>
          <w:sz w:val="32"/>
          <w:szCs w:val="32"/>
        </w:rPr>
        <w:t>须</w:t>
      </w:r>
      <w:r w:rsidR="00E04BFD" w:rsidRPr="005F2A00">
        <w:rPr>
          <w:rFonts w:ascii="仿宋" w:eastAsia="仿宋" w:hint="eastAsia"/>
          <w:sz w:val="32"/>
          <w:szCs w:val="32"/>
        </w:rPr>
        <w:t>加盖单位公章</w:t>
      </w:r>
      <w:r w:rsidR="0065676E" w:rsidRPr="005F2A00">
        <w:rPr>
          <w:rFonts w:ascii="仿宋" w:eastAsia="仿宋" w:hint="eastAsia"/>
          <w:sz w:val="32"/>
          <w:szCs w:val="32"/>
        </w:rPr>
        <w:t>扫描</w:t>
      </w:r>
      <w:r w:rsidR="00E04BFD" w:rsidRPr="005F2A00">
        <w:rPr>
          <w:rFonts w:ascii="仿宋" w:eastAsia="仿宋" w:hint="eastAsia"/>
          <w:sz w:val="32"/>
          <w:szCs w:val="32"/>
        </w:rPr>
        <w:t>后</w:t>
      </w:r>
      <w:r w:rsidR="00FB1E79">
        <w:rPr>
          <w:rFonts w:ascii="仿宋" w:eastAsia="仿宋" w:hint="eastAsia"/>
          <w:sz w:val="32"/>
          <w:szCs w:val="32"/>
        </w:rPr>
        <w:t>，</w:t>
      </w:r>
      <w:r>
        <w:rPr>
          <w:rFonts w:ascii="仿宋" w:eastAsia="仿宋" w:hint="eastAsia"/>
          <w:sz w:val="32"/>
          <w:szCs w:val="32"/>
        </w:rPr>
        <w:t>发送至邮箱：</w:t>
      </w:r>
      <w:r w:rsidR="00191357" w:rsidRPr="008F3649">
        <w:rPr>
          <w:rFonts w:ascii="仿宋" w:eastAsia="仿宋" w:hint="eastAsia"/>
          <w:sz w:val="32"/>
          <w:szCs w:val="32"/>
        </w:rPr>
        <w:t>shtyzdy@yeah.net</w:t>
      </w:r>
      <w:r>
        <w:rPr>
          <w:rFonts w:ascii="仿宋" w:eastAsia="仿宋" w:hint="eastAsia"/>
          <w:sz w:val="32"/>
          <w:szCs w:val="32"/>
        </w:rPr>
        <w:t>。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2、请将订购资料费用汇款至如下账号，款到发货</w:t>
      </w:r>
      <w:r>
        <w:rPr>
          <w:rFonts w:ascii="仿宋" w:eastAsia="仿宋"/>
          <w:sz w:val="32"/>
          <w:szCs w:val="32"/>
        </w:rPr>
        <w:t>。如以个人名义汇款</w:t>
      </w:r>
      <w:r>
        <w:rPr>
          <w:rFonts w:ascii="仿宋" w:eastAsia="仿宋" w:hint="eastAsia"/>
          <w:sz w:val="32"/>
          <w:szCs w:val="32"/>
        </w:rPr>
        <w:t>，</w:t>
      </w:r>
      <w:r>
        <w:rPr>
          <w:rFonts w:ascii="仿宋" w:eastAsia="仿宋"/>
          <w:sz w:val="32"/>
          <w:szCs w:val="32"/>
        </w:rPr>
        <w:t>汇款时须在汇款单备注栏填写订货单位名称和订购</w:t>
      </w:r>
      <w:r>
        <w:rPr>
          <w:rFonts w:ascii="仿宋" w:eastAsia="仿宋" w:hint="eastAsia"/>
          <w:sz w:val="32"/>
          <w:szCs w:val="32"/>
        </w:rPr>
        <w:t>资料</w:t>
      </w:r>
      <w:r>
        <w:rPr>
          <w:rFonts w:ascii="仿宋" w:eastAsia="仿宋"/>
          <w:sz w:val="32"/>
          <w:szCs w:val="32"/>
        </w:rPr>
        <w:t>名称</w:t>
      </w:r>
      <w:r>
        <w:rPr>
          <w:rFonts w:ascii="仿宋" w:eastAsia="仿宋" w:hint="eastAsia"/>
          <w:sz w:val="32"/>
          <w:szCs w:val="32"/>
        </w:rPr>
        <w:t>。</w:t>
      </w:r>
    </w:p>
    <w:p w:rsidR="002D201D" w:rsidRDefault="004C2494" w:rsidP="00525792">
      <w:pPr>
        <w:spacing w:line="500" w:lineRule="exact"/>
        <w:ind w:firstLineChars="200" w:firstLine="643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收款账户信息：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开户名称：国家体育总局社会体育指导中心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开户银行：工商银行北京体育馆路支行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开户账号：0200008109014444734（行号：081）</w:t>
      </w:r>
    </w:p>
    <w:p w:rsidR="002D201D" w:rsidRDefault="004C2494" w:rsidP="00525792">
      <w:pPr>
        <w:spacing w:line="500" w:lineRule="exact"/>
        <w:ind w:firstLineChars="200" w:firstLine="643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二、邮寄形式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</w:t>
      </w:r>
      <w:r>
        <w:rPr>
          <w:rFonts w:ascii="仿宋" w:eastAsia="仿宋"/>
          <w:sz w:val="32"/>
          <w:szCs w:val="32"/>
        </w:rPr>
        <w:t>发货均默认为邮政物流（运送周期一周左右），如需快递请在订购单明确备注，快递默认为顺丰快递，运费由订购单位自理。</w:t>
      </w:r>
    </w:p>
    <w:p w:rsidR="002D201D" w:rsidRDefault="004C2494" w:rsidP="00525792">
      <w:pPr>
        <w:spacing w:line="50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2、</w:t>
      </w:r>
      <w:r>
        <w:rPr>
          <w:rFonts w:ascii="仿宋" w:eastAsia="仿宋"/>
          <w:sz w:val="32"/>
          <w:szCs w:val="32"/>
        </w:rPr>
        <w:t>培训教材订购50册以下须顺丰快递到付；邮政物流县级单位须加收公路费，具体费用到货后由订购单位和配送邮局结算。</w:t>
      </w:r>
    </w:p>
    <w:p w:rsidR="002D201D" w:rsidRDefault="004C2494" w:rsidP="00525792">
      <w:pPr>
        <w:spacing w:line="500" w:lineRule="exact"/>
        <w:ind w:firstLineChars="200" w:firstLine="643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/>
          <w:b/>
          <w:bCs/>
          <w:sz w:val="32"/>
          <w:szCs w:val="32"/>
        </w:rPr>
        <w:t>三、发票开具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1、</w:t>
      </w:r>
      <w:r>
        <w:rPr>
          <w:rFonts w:ascii="仿宋" w:eastAsia="仿宋"/>
          <w:sz w:val="32"/>
          <w:szCs w:val="32"/>
        </w:rPr>
        <w:t>发票在发货后单独以</w:t>
      </w:r>
      <w:r w:rsidR="00482356">
        <w:rPr>
          <w:rFonts w:ascii="仿宋" w:eastAsia="仿宋" w:hint="eastAsia"/>
          <w:sz w:val="32"/>
          <w:szCs w:val="32"/>
        </w:rPr>
        <w:t>顺丰到付</w:t>
      </w:r>
      <w:r>
        <w:rPr>
          <w:rFonts w:ascii="仿宋" w:eastAsia="仿宋"/>
          <w:sz w:val="32"/>
          <w:szCs w:val="32"/>
        </w:rPr>
        <w:t>形式邮寄，请注意查收。</w:t>
      </w:r>
    </w:p>
    <w:p w:rsidR="002D201D" w:rsidRDefault="004C2494" w:rsidP="00525792">
      <w:pPr>
        <w:spacing w:line="50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</w:t>
      </w:r>
      <w:r>
        <w:rPr>
          <w:rFonts w:ascii="仿宋" w:eastAsia="仿宋" w:hint="eastAsia"/>
          <w:sz w:val="32"/>
          <w:szCs w:val="32"/>
        </w:rPr>
        <w:t>2、</w:t>
      </w:r>
      <w:r>
        <w:rPr>
          <w:rFonts w:ascii="仿宋" w:eastAsia="仿宋"/>
          <w:sz w:val="32"/>
          <w:szCs w:val="32"/>
        </w:rPr>
        <w:t>如以个人名义汇款，但需要开单位发票的，请开票单位出具盖章情况说明。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3、</w:t>
      </w:r>
      <w:r>
        <w:rPr>
          <w:rFonts w:ascii="仿宋" w:eastAsia="仿宋"/>
          <w:sz w:val="32"/>
          <w:szCs w:val="32"/>
        </w:rPr>
        <w:t>如需开增值税专用发票，请提交以下信息：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单位名称：__________________________________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开户行及账号：__________________________________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 xml:space="preserve">              __________________________________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纳税人识别号：__________________________________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注册地址：__________________________________</w:t>
      </w:r>
    </w:p>
    <w:p w:rsidR="002D201D" w:rsidRDefault="004C2494" w:rsidP="00525792">
      <w:pPr>
        <w:spacing w:line="500" w:lineRule="exact"/>
        <w:ind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注册电话：__________________________________</w:t>
      </w:r>
    </w:p>
    <w:p w:rsidR="00D9729A" w:rsidRDefault="00D9729A">
      <w:pPr>
        <w:spacing w:line="400" w:lineRule="exact"/>
        <w:jc w:val="center"/>
        <w:rPr>
          <w:rFonts w:ascii="宋体"/>
          <w:b/>
          <w:sz w:val="36"/>
          <w:szCs w:val="36"/>
        </w:rPr>
      </w:pPr>
    </w:p>
    <w:p w:rsidR="002D201D" w:rsidRDefault="007A02C8">
      <w:pPr>
        <w:spacing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2021</w:t>
      </w:r>
      <w:r w:rsidR="004C2494">
        <w:rPr>
          <w:rFonts w:ascii="宋体" w:hint="eastAsia"/>
          <w:b/>
          <w:sz w:val="36"/>
          <w:szCs w:val="36"/>
        </w:rPr>
        <w:t>年社会体育指导员资料订购单</w:t>
      </w:r>
    </w:p>
    <w:p w:rsidR="002F3FE9" w:rsidRPr="001261AE" w:rsidRDefault="002F3FE9">
      <w:pPr>
        <w:spacing w:line="400" w:lineRule="exact"/>
        <w:jc w:val="center"/>
        <w:rPr>
          <w:rFonts w:ascii="宋体"/>
          <w:b/>
          <w:color w:val="FF0000"/>
          <w:sz w:val="40"/>
          <w:szCs w:val="40"/>
        </w:rPr>
      </w:pPr>
    </w:p>
    <w:p w:rsidR="002D201D" w:rsidRDefault="002F3FE9">
      <w:pPr>
        <w:spacing w:line="400" w:lineRule="exact"/>
        <w:rPr>
          <w:rFonts w:ascii="仿宋" w:eastAsia="仿宋"/>
          <w:sz w:val="32"/>
          <w:szCs w:val="32"/>
        </w:rPr>
      </w:pPr>
      <w:r w:rsidRPr="005F2A00">
        <w:rPr>
          <w:rFonts w:ascii="仿宋" w:eastAsia="仿宋"/>
          <w:sz w:val="32"/>
          <w:szCs w:val="32"/>
        </w:rPr>
        <w:t>单位</w:t>
      </w:r>
      <w:r w:rsidR="00AB0D3F">
        <w:rPr>
          <w:rFonts w:ascii="仿宋" w:eastAsia="仿宋"/>
          <w:sz w:val="32"/>
          <w:szCs w:val="32"/>
        </w:rPr>
        <w:t>全称（加盖公章）</w:t>
      </w:r>
      <w:r w:rsidRPr="005F2A00">
        <w:rPr>
          <w:rFonts w:ascii="仿宋" w:eastAsia="仿宋"/>
          <w:sz w:val="32"/>
          <w:szCs w:val="32"/>
        </w:rPr>
        <w:t>：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4" w:space="0" w:color="auto"/>
          <w:insideV w:val="out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835"/>
        <w:gridCol w:w="2132"/>
        <w:gridCol w:w="2673"/>
      </w:tblGrid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订购单位汇款名称</w:t>
            </w:r>
          </w:p>
          <w:p w:rsidR="00482356" w:rsidRDefault="00482356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（个人名义汇款注明汇款人姓名）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发票抬头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邮寄地址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ind w:firstLineChars="50" w:firstLine="160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联系人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电话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566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邮编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电子邮箱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rPr>
                <w:rFonts w:ascii="仿宋" w:eastAsia="仿宋"/>
                <w:sz w:val="32"/>
                <w:szCs w:val="32"/>
              </w:rPr>
            </w:pPr>
          </w:p>
        </w:tc>
      </w:tr>
      <w:tr w:rsidR="002D201D">
        <w:trPr>
          <w:trHeight w:val="370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C2494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证书</w:t>
            </w:r>
          </w:p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（6元∕本）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一级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元</w:t>
            </w:r>
          </w:p>
        </w:tc>
      </w:tr>
      <w:tr w:rsidR="002D201D">
        <w:trPr>
          <w:trHeight w:val="430"/>
          <w:jc w:val="center"/>
        </w:trPr>
        <w:tc>
          <w:tcPr>
            <w:tcW w:w="296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二级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元</w:t>
            </w:r>
          </w:p>
        </w:tc>
      </w:tr>
      <w:tr w:rsidR="002D201D">
        <w:trPr>
          <w:trHeight w:val="420"/>
          <w:jc w:val="center"/>
        </w:trPr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三级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元</w:t>
            </w:r>
          </w:p>
        </w:tc>
      </w:tr>
      <w:tr w:rsidR="002D201D">
        <w:trPr>
          <w:trHeight w:val="435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合格证（4元/本）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元</w:t>
            </w:r>
          </w:p>
        </w:tc>
      </w:tr>
      <w:tr w:rsidR="002D201D">
        <w:trPr>
          <w:trHeight w:val="444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培训教材</w:t>
            </w:r>
          </w:p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（20元∕本）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国家级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430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一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416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二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392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三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本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417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臂章</w:t>
            </w:r>
          </w:p>
          <w:p w:rsidR="002D201D" w:rsidRDefault="004C2494">
            <w:pPr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（7元∕个）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一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个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417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二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个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417"/>
          <w:jc w:val="center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2D201D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center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>三  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hint="eastAsia"/>
                <w:sz w:val="32"/>
                <w:szCs w:val="32"/>
              </w:rPr>
              <w:t xml:space="preserve">         个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201D" w:rsidRDefault="004C2494">
            <w:pPr>
              <w:spacing w:line="400" w:lineRule="exact"/>
              <w:jc w:val="right"/>
              <w:rPr>
                <w:rFonts w:ascii="仿宋" w:eastAsia="仿宋"/>
                <w:color w:val="000000"/>
                <w:sz w:val="32"/>
                <w:szCs w:val="32"/>
              </w:rPr>
            </w:pPr>
            <w:r>
              <w:rPr>
                <w:rFonts w:ascii="仿宋" w:eastAsia="仿宋" w:hint="eastAsia"/>
                <w:color w:val="000000"/>
                <w:sz w:val="32"/>
                <w:szCs w:val="32"/>
              </w:rPr>
              <w:t xml:space="preserve">            元</w:t>
            </w:r>
          </w:p>
        </w:tc>
      </w:tr>
      <w:tr w:rsidR="002D201D">
        <w:trPr>
          <w:trHeight w:val="235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201D" w:rsidRDefault="004C2494" w:rsidP="005F2A00">
            <w:pPr>
              <w:spacing w:line="940" w:lineRule="exact"/>
              <w:ind w:right="380"/>
              <w:jc w:val="right"/>
              <w:rPr>
                <w:rFonts w:ascii="仿宋" w:eastAsia="仿宋"/>
                <w:sz w:val="32"/>
                <w:szCs w:val="32"/>
              </w:rPr>
            </w:pPr>
            <w:r>
              <w:rPr>
                <w:rFonts w:ascii="仿宋" w:eastAsia="仿宋" w:cs="黑体" w:hint="eastAsia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ascii="仿宋" w:eastAsia="仿宋" w:cs="黑体" w:hint="eastAsia"/>
                <w:b/>
                <w:sz w:val="32"/>
                <w:szCs w:val="32"/>
              </w:rPr>
              <w:t xml:space="preserve">合计        </w:t>
            </w:r>
            <w:r>
              <w:rPr>
                <w:rFonts w:ascii="仿宋" w:eastAsia="仿宋" w:hint="eastAsia"/>
                <w:sz w:val="32"/>
                <w:szCs w:val="32"/>
              </w:rPr>
              <w:t>元</w:t>
            </w:r>
          </w:p>
        </w:tc>
      </w:tr>
    </w:tbl>
    <w:p w:rsidR="00542697" w:rsidRDefault="005F2A00" w:rsidP="00542697">
      <w:pPr>
        <w:spacing w:line="520" w:lineRule="exact"/>
        <w:ind w:leftChars="49" w:left="103"/>
        <w:jc w:val="left"/>
        <w:rPr>
          <w:rFonts w:ascii="仿宋" w:eastAsia="仿宋"/>
          <w:color w:val="000000" w:themeColor="text1"/>
          <w:sz w:val="32"/>
          <w:szCs w:val="32"/>
        </w:rPr>
      </w:pPr>
      <w:r>
        <w:rPr>
          <w:rFonts w:ascii="仿宋" w:eastAsia="仿宋"/>
          <w:sz w:val="32"/>
          <w:szCs w:val="32"/>
        </w:rPr>
        <w:t>备注</w:t>
      </w:r>
      <w:r>
        <w:rPr>
          <w:rFonts w:ascii="仿宋" w:eastAsia="仿宋" w:hint="eastAsia"/>
          <w:sz w:val="32"/>
          <w:szCs w:val="32"/>
        </w:rPr>
        <w:t>：</w:t>
      </w:r>
      <w:r w:rsidRPr="005F2A00">
        <w:rPr>
          <w:rFonts w:ascii="仿宋" w:eastAsia="仿宋" w:hint="eastAsia"/>
          <w:sz w:val="32"/>
          <w:szCs w:val="32"/>
        </w:rPr>
        <w:t>1.</w:t>
      </w:r>
      <w:r>
        <w:rPr>
          <w:rFonts w:ascii="仿宋" w:eastAsia="仿宋" w:hint="eastAsia"/>
          <w:sz w:val="32"/>
          <w:szCs w:val="32"/>
        </w:rPr>
        <w:t>本订购单加盖公章有效</w:t>
      </w:r>
      <w:r w:rsidR="00245B7F">
        <w:rPr>
          <w:rFonts w:ascii="仿宋" w:eastAsia="仿宋" w:hint="eastAsia"/>
          <w:sz w:val="32"/>
          <w:szCs w:val="32"/>
        </w:rPr>
        <w:t>，</w:t>
      </w:r>
      <w:r w:rsidR="00DE29D1">
        <w:rPr>
          <w:rFonts w:ascii="仿宋" w:eastAsia="仿宋"/>
          <w:color w:val="000000" w:themeColor="text1"/>
          <w:sz w:val="32"/>
          <w:szCs w:val="32"/>
        </w:rPr>
        <w:t>盖章单位</w:t>
      </w:r>
      <w:r w:rsidR="00DE29D1" w:rsidRPr="0060103C">
        <w:rPr>
          <w:rFonts w:ascii="仿宋" w:eastAsia="仿宋"/>
          <w:color w:val="000000" w:themeColor="text1"/>
          <w:sz w:val="32"/>
          <w:szCs w:val="32"/>
        </w:rPr>
        <w:t>须为</w:t>
      </w:r>
      <w:r w:rsidR="00DE29D1">
        <w:rPr>
          <w:rFonts w:ascii="仿宋" w:eastAsia="仿宋"/>
          <w:color w:val="000000" w:themeColor="text1"/>
          <w:sz w:val="32"/>
          <w:szCs w:val="32"/>
        </w:rPr>
        <w:t>各级</w:t>
      </w:r>
      <w:r w:rsidR="00DE29D1" w:rsidRPr="0060103C">
        <w:rPr>
          <w:rFonts w:ascii="仿宋" w:eastAsia="仿宋"/>
          <w:color w:val="000000" w:themeColor="text1"/>
          <w:sz w:val="32"/>
          <w:szCs w:val="32"/>
        </w:rPr>
        <w:t>体育</w:t>
      </w:r>
      <w:r w:rsidR="00DE29D1">
        <w:rPr>
          <w:rFonts w:ascii="仿宋" w:eastAsia="仿宋"/>
          <w:color w:val="000000" w:themeColor="text1"/>
          <w:sz w:val="32"/>
          <w:szCs w:val="32"/>
        </w:rPr>
        <w:t>主管</w:t>
      </w:r>
      <w:r w:rsidR="00DE29D1" w:rsidRPr="0060103C">
        <w:rPr>
          <w:rFonts w:ascii="仿宋" w:eastAsia="仿宋"/>
          <w:color w:val="000000" w:themeColor="text1"/>
          <w:sz w:val="32"/>
          <w:szCs w:val="32"/>
        </w:rPr>
        <w:t>部门</w:t>
      </w:r>
    </w:p>
    <w:p w:rsidR="005F2A00" w:rsidRDefault="00DE29D1" w:rsidP="00F45BD0">
      <w:pPr>
        <w:spacing w:line="52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color w:val="000000" w:themeColor="text1"/>
          <w:sz w:val="32"/>
          <w:szCs w:val="32"/>
        </w:rPr>
        <w:t>或经批准的协会</w:t>
      </w:r>
      <w:r w:rsidR="005F2A00">
        <w:rPr>
          <w:rFonts w:ascii="仿宋" w:eastAsia="仿宋" w:hint="eastAsia"/>
          <w:sz w:val="32"/>
          <w:szCs w:val="32"/>
        </w:rPr>
        <w:t>；</w:t>
      </w:r>
    </w:p>
    <w:p w:rsidR="002D201D" w:rsidRDefault="005F2A00" w:rsidP="00542697">
      <w:pPr>
        <w:spacing w:line="520" w:lineRule="exact"/>
        <w:ind w:firstLineChars="300" w:firstLine="960"/>
        <w:jc w:val="left"/>
        <w:rPr>
          <w:rFonts w:ascii="仿宋" w:eastAsia="仿宋" w:cs="黑体"/>
          <w:bCs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2.</w:t>
      </w:r>
      <w:r w:rsidRPr="005F2A00">
        <w:rPr>
          <w:rFonts w:ascii="仿宋" w:eastAsia="仿宋" w:cs="黑体" w:hint="eastAsia"/>
          <w:bCs/>
          <w:sz w:val="32"/>
          <w:szCs w:val="32"/>
        </w:rPr>
        <w:t>如</w:t>
      </w:r>
      <w:r w:rsidRPr="005F2A00">
        <w:rPr>
          <w:rFonts w:ascii="仿宋" w:eastAsia="仿宋" w:cs="黑体" w:hint="eastAsia"/>
          <w:bCs/>
          <w:color w:val="000000"/>
          <w:sz w:val="32"/>
          <w:szCs w:val="32"/>
        </w:rPr>
        <w:t>需快递请</w:t>
      </w:r>
      <w:r>
        <w:rPr>
          <w:rFonts w:ascii="仿宋" w:eastAsia="仿宋" w:cs="黑体" w:hint="eastAsia"/>
          <w:bCs/>
          <w:sz w:val="32"/>
          <w:szCs w:val="32"/>
        </w:rPr>
        <w:t>说明，快递费自理；</w:t>
      </w:r>
    </w:p>
    <w:p w:rsidR="00542697" w:rsidRDefault="005F2A00" w:rsidP="00542697">
      <w:pPr>
        <w:spacing w:line="520" w:lineRule="exact"/>
        <w:ind w:firstLineChars="300" w:firstLine="96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cs="黑体" w:hint="eastAsia"/>
          <w:bCs/>
          <w:sz w:val="32"/>
          <w:szCs w:val="32"/>
        </w:rPr>
        <w:t>3.</w:t>
      </w:r>
      <w:r>
        <w:rPr>
          <w:rFonts w:ascii="仿宋" w:eastAsia="仿宋" w:hint="eastAsia"/>
          <w:sz w:val="32"/>
          <w:szCs w:val="32"/>
        </w:rPr>
        <w:t>使用邮件发送本订购单时</w:t>
      </w:r>
      <w:r w:rsidRPr="005F2A00">
        <w:rPr>
          <w:rFonts w:ascii="仿宋" w:eastAsia="仿宋" w:hint="eastAsia"/>
          <w:sz w:val="32"/>
          <w:szCs w:val="32"/>
        </w:rPr>
        <w:t>请在邮件主题和正文中，</w:t>
      </w:r>
      <w:r w:rsidR="00043C02">
        <w:rPr>
          <w:rFonts w:ascii="仿宋" w:eastAsia="仿宋" w:hint="eastAsia"/>
          <w:sz w:val="32"/>
          <w:szCs w:val="32"/>
        </w:rPr>
        <w:t>分别</w:t>
      </w:r>
      <w:r w:rsidRPr="005F2A00">
        <w:rPr>
          <w:rFonts w:ascii="仿宋" w:eastAsia="仿宋" w:hint="eastAsia"/>
          <w:sz w:val="32"/>
          <w:szCs w:val="32"/>
        </w:rPr>
        <w:t>标注</w:t>
      </w:r>
    </w:p>
    <w:p w:rsidR="005C2620" w:rsidRDefault="005F2A00" w:rsidP="00F45BD0">
      <w:pPr>
        <w:spacing w:line="520" w:lineRule="exact"/>
        <w:jc w:val="left"/>
        <w:rPr>
          <w:rFonts w:ascii="仿宋" w:eastAsia="仿宋"/>
          <w:sz w:val="32"/>
          <w:szCs w:val="32"/>
        </w:rPr>
      </w:pPr>
      <w:r w:rsidRPr="005F2A00">
        <w:rPr>
          <w:rFonts w:ascii="仿宋" w:eastAsia="仿宋" w:hint="eastAsia"/>
          <w:sz w:val="32"/>
          <w:szCs w:val="32"/>
        </w:rPr>
        <w:t>单位全称。</w:t>
      </w:r>
    </w:p>
    <w:p w:rsidR="005C2620" w:rsidRDefault="005C2620">
      <w:pPr>
        <w:widowControl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br w:type="page"/>
      </w:r>
    </w:p>
    <w:p w:rsidR="005C2620" w:rsidRPr="00DC67A7" w:rsidRDefault="005C2620" w:rsidP="00F45BD0">
      <w:pPr>
        <w:spacing w:line="520" w:lineRule="exact"/>
        <w:jc w:val="left"/>
        <w:rPr>
          <w:rFonts w:ascii="仿宋" w:eastAsia="仿宋" w:hint="eastAsia"/>
          <w:b/>
          <w:sz w:val="32"/>
          <w:szCs w:val="32"/>
          <w:highlight w:val="yellow"/>
        </w:rPr>
      </w:pPr>
      <w:r w:rsidRPr="00DC67A7">
        <w:rPr>
          <w:rFonts w:ascii="仿宋" w:eastAsia="仿宋" w:hint="eastAsia"/>
          <w:b/>
          <w:sz w:val="32"/>
          <w:szCs w:val="32"/>
          <w:highlight w:val="yellow"/>
        </w:rPr>
        <w:lastRenderedPageBreak/>
        <w:t>订购方式：</w:t>
      </w:r>
    </w:p>
    <w:p w:rsidR="005F2A00" w:rsidRPr="00DC67A7" w:rsidRDefault="005C2620" w:rsidP="00DC67A7">
      <w:pPr>
        <w:spacing w:line="500" w:lineRule="exact"/>
        <w:ind w:firstLineChars="200" w:firstLine="643"/>
        <w:rPr>
          <w:rFonts w:ascii="仿宋" w:eastAsia="仿宋" w:hint="eastAsia"/>
          <w:b/>
          <w:sz w:val="32"/>
          <w:szCs w:val="32"/>
          <w:highlight w:val="yellow"/>
        </w:rPr>
      </w:pPr>
      <w:r w:rsidRPr="00DC67A7">
        <w:rPr>
          <w:rFonts w:ascii="仿宋" w:eastAsia="仿宋" w:hint="eastAsia"/>
          <w:b/>
          <w:sz w:val="32"/>
          <w:szCs w:val="32"/>
          <w:highlight w:val="yellow"/>
        </w:rPr>
        <w:t>1.通过“社会体育指导员协会”微信公众号订购，也可在协会官网中用手机扫二维码进行订购。过度期间线上线下均可订购（建议通过线上渠道订购）。</w:t>
      </w:r>
    </w:p>
    <w:p w:rsidR="005C2620" w:rsidRDefault="005C2620" w:rsidP="00DC67A7">
      <w:pPr>
        <w:spacing w:line="500" w:lineRule="exact"/>
        <w:ind w:firstLineChars="200" w:firstLine="643"/>
        <w:rPr>
          <w:rFonts w:ascii="仿宋" w:eastAsia="仿宋" w:hint="eastAsia"/>
          <w:b/>
          <w:sz w:val="32"/>
          <w:szCs w:val="32"/>
        </w:rPr>
      </w:pPr>
      <w:r w:rsidRPr="00DC67A7">
        <w:rPr>
          <w:rFonts w:ascii="仿宋" w:eastAsia="仿宋" w:hint="eastAsia"/>
          <w:b/>
          <w:sz w:val="32"/>
          <w:szCs w:val="32"/>
          <w:highlight w:val="yellow"/>
        </w:rPr>
        <w:t>2.</w:t>
      </w:r>
      <w:r w:rsidR="00B23B7A">
        <w:rPr>
          <w:rFonts w:ascii="仿宋" w:eastAsia="仿宋" w:hint="eastAsia"/>
          <w:b/>
          <w:sz w:val="32"/>
          <w:szCs w:val="32"/>
          <w:highlight w:val="yellow"/>
        </w:rPr>
        <w:t>将订购单</w:t>
      </w:r>
      <w:r w:rsidRPr="00DC67A7">
        <w:rPr>
          <w:rFonts w:ascii="仿宋" w:eastAsia="仿宋" w:hint="eastAsia"/>
          <w:b/>
          <w:sz w:val="32"/>
          <w:szCs w:val="32"/>
          <w:highlight w:val="yellow"/>
        </w:rPr>
        <w:t>发送至邮箱：</w:t>
      </w:r>
      <w:hyperlink r:id="rId8" w:history="1">
        <w:r w:rsidR="00DC67A7" w:rsidRPr="001008E1">
          <w:rPr>
            <w:rStyle w:val="a5"/>
            <w:rFonts w:ascii="仿宋" w:eastAsia="仿宋" w:hint="eastAsia"/>
            <w:b/>
            <w:sz w:val="32"/>
            <w:szCs w:val="32"/>
            <w:highlight w:val="yellow"/>
          </w:rPr>
          <w:t>shtyzdy@yeah.net</w:t>
        </w:r>
      </w:hyperlink>
      <w:r w:rsidRPr="00DC67A7">
        <w:rPr>
          <w:rFonts w:ascii="仿宋" w:eastAsia="仿宋" w:hint="eastAsia"/>
          <w:b/>
          <w:sz w:val="32"/>
          <w:szCs w:val="32"/>
          <w:highlight w:val="yellow"/>
        </w:rPr>
        <w:t>。</w:t>
      </w:r>
    </w:p>
    <w:p w:rsidR="00B23B7A" w:rsidRDefault="00B23B7A" w:rsidP="00DC67A7">
      <w:pPr>
        <w:spacing w:line="500" w:lineRule="exact"/>
        <w:ind w:firstLineChars="200" w:firstLine="643"/>
        <w:rPr>
          <w:rFonts w:ascii="仿宋" w:eastAsia="仿宋" w:hint="eastAsia"/>
          <w:b/>
          <w:sz w:val="32"/>
          <w:szCs w:val="32"/>
          <w:highlight w:val="yellow"/>
        </w:rPr>
      </w:pPr>
    </w:p>
    <w:p w:rsidR="00DC67A7" w:rsidRPr="00DC67A7" w:rsidRDefault="00DC67A7" w:rsidP="00DC67A7">
      <w:pPr>
        <w:spacing w:line="500" w:lineRule="exact"/>
        <w:ind w:firstLineChars="200" w:firstLine="643"/>
        <w:rPr>
          <w:rFonts w:ascii="仿宋" w:eastAsia="仿宋"/>
          <w:b/>
          <w:sz w:val="32"/>
          <w:szCs w:val="32"/>
        </w:rPr>
      </w:pPr>
      <w:bookmarkStart w:id="0" w:name="_GoBack"/>
      <w:bookmarkEnd w:id="0"/>
      <w:r w:rsidRPr="00DC67A7">
        <w:rPr>
          <w:rFonts w:ascii="仿宋" w:eastAsia="仿宋" w:hint="eastAsia"/>
          <w:b/>
          <w:sz w:val="32"/>
          <w:szCs w:val="32"/>
          <w:highlight w:val="yellow"/>
        </w:rPr>
        <w:t>订购单须加盖相应级别体育部门或社会体育指导员协会公章。</w:t>
      </w:r>
    </w:p>
    <w:p w:rsidR="005C2620" w:rsidRPr="005C2620" w:rsidRDefault="005C2620" w:rsidP="00F45BD0">
      <w:pPr>
        <w:spacing w:line="520" w:lineRule="exact"/>
        <w:jc w:val="left"/>
        <w:rPr>
          <w:rFonts w:ascii="仿宋" w:eastAsia="仿宋"/>
          <w:sz w:val="32"/>
          <w:szCs w:val="32"/>
        </w:rPr>
      </w:pPr>
    </w:p>
    <w:sectPr w:rsidR="005C2620" w:rsidRPr="005C2620" w:rsidSect="00525792"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AB" w:rsidRDefault="001F29AB" w:rsidP="00482356">
      <w:r>
        <w:separator/>
      </w:r>
    </w:p>
  </w:endnote>
  <w:endnote w:type="continuationSeparator" w:id="0">
    <w:p w:rsidR="001F29AB" w:rsidRDefault="001F29AB" w:rsidP="0048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AB" w:rsidRDefault="001F29AB" w:rsidP="00482356">
      <w:r>
        <w:separator/>
      </w:r>
    </w:p>
  </w:footnote>
  <w:footnote w:type="continuationSeparator" w:id="0">
    <w:p w:rsidR="001F29AB" w:rsidRDefault="001F29AB" w:rsidP="0048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49"/>
    <w:rsid w:val="000146BF"/>
    <w:rsid w:val="00043C02"/>
    <w:rsid w:val="00071815"/>
    <w:rsid w:val="001261AE"/>
    <w:rsid w:val="00134167"/>
    <w:rsid w:val="00191357"/>
    <w:rsid w:val="001A49A0"/>
    <w:rsid w:val="001F29AB"/>
    <w:rsid w:val="00201307"/>
    <w:rsid w:val="00211AE3"/>
    <w:rsid w:val="00245B7F"/>
    <w:rsid w:val="00253291"/>
    <w:rsid w:val="00261C0F"/>
    <w:rsid w:val="002D201D"/>
    <w:rsid w:val="002D66CE"/>
    <w:rsid w:val="002E7BEB"/>
    <w:rsid w:val="002F3FE9"/>
    <w:rsid w:val="0033357E"/>
    <w:rsid w:val="00375FBA"/>
    <w:rsid w:val="0039430C"/>
    <w:rsid w:val="003F593E"/>
    <w:rsid w:val="00431BA0"/>
    <w:rsid w:val="00482356"/>
    <w:rsid w:val="004C2494"/>
    <w:rsid w:val="00525792"/>
    <w:rsid w:val="00542697"/>
    <w:rsid w:val="0054789A"/>
    <w:rsid w:val="00583832"/>
    <w:rsid w:val="005C2620"/>
    <w:rsid w:val="005F200F"/>
    <w:rsid w:val="005F2A00"/>
    <w:rsid w:val="0060103C"/>
    <w:rsid w:val="0065676E"/>
    <w:rsid w:val="007510D6"/>
    <w:rsid w:val="0075476F"/>
    <w:rsid w:val="007747A9"/>
    <w:rsid w:val="00776375"/>
    <w:rsid w:val="007A02C8"/>
    <w:rsid w:val="007E5155"/>
    <w:rsid w:val="0085181B"/>
    <w:rsid w:val="008526D4"/>
    <w:rsid w:val="008621FD"/>
    <w:rsid w:val="00880AA2"/>
    <w:rsid w:val="00891373"/>
    <w:rsid w:val="008F3649"/>
    <w:rsid w:val="00946B25"/>
    <w:rsid w:val="00962252"/>
    <w:rsid w:val="00A40A2A"/>
    <w:rsid w:val="00A42A01"/>
    <w:rsid w:val="00A85CDF"/>
    <w:rsid w:val="00A9413A"/>
    <w:rsid w:val="00AA732F"/>
    <w:rsid w:val="00AA7342"/>
    <w:rsid w:val="00AB0D3F"/>
    <w:rsid w:val="00B23B7A"/>
    <w:rsid w:val="00B86CB2"/>
    <w:rsid w:val="00BB3B70"/>
    <w:rsid w:val="00BD20FB"/>
    <w:rsid w:val="00C56527"/>
    <w:rsid w:val="00C64612"/>
    <w:rsid w:val="00C74EE5"/>
    <w:rsid w:val="00C81E25"/>
    <w:rsid w:val="00CB4595"/>
    <w:rsid w:val="00D167AE"/>
    <w:rsid w:val="00D95582"/>
    <w:rsid w:val="00D9729A"/>
    <w:rsid w:val="00DC0222"/>
    <w:rsid w:val="00DC67A7"/>
    <w:rsid w:val="00DE29D1"/>
    <w:rsid w:val="00DF57E6"/>
    <w:rsid w:val="00E04BFD"/>
    <w:rsid w:val="00E13F4D"/>
    <w:rsid w:val="00E17C00"/>
    <w:rsid w:val="00E67449"/>
    <w:rsid w:val="00EC0818"/>
    <w:rsid w:val="00F45BD0"/>
    <w:rsid w:val="00F55417"/>
    <w:rsid w:val="00F617BD"/>
    <w:rsid w:val="00F776DB"/>
    <w:rsid w:val="00F86DC3"/>
    <w:rsid w:val="00FB1E79"/>
    <w:rsid w:val="00FC7427"/>
    <w:rsid w:val="00FC7F62"/>
    <w:rsid w:val="6B3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A02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A0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yzdy@yeah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214</Words>
  <Characters>1221</Characters>
  <Application>Microsoft Office Word</Application>
  <DocSecurity>0</DocSecurity>
  <Lines>10</Lines>
  <Paragraphs>2</Paragraphs>
  <ScaleCrop>false</ScaleCrop>
  <Company>社会体育指导员协会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zhangqiuyue</dc:creator>
  <cp:lastModifiedBy>lenovo1</cp:lastModifiedBy>
  <cp:revision>52</cp:revision>
  <cp:lastPrinted>2021-05-31T04:15:00Z</cp:lastPrinted>
  <dcterms:created xsi:type="dcterms:W3CDTF">2021-05-31T04:07:00Z</dcterms:created>
  <dcterms:modified xsi:type="dcterms:W3CDTF">2021-10-28T08:54:00Z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