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.Apple Color Emoji UI"/>
          <w:sz w:val="32"/>
          <w:szCs w:val="32"/>
        </w:rPr>
      </w:pPr>
      <w:r>
        <w:rPr>
          <w:rFonts w:hint="eastAsia" w:ascii="黑体" w:hAnsi="黑体" w:eastAsia="黑体" w:cs=".Apple Color Emoji UI"/>
          <w:sz w:val="32"/>
          <w:szCs w:val="32"/>
        </w:rPr>
        <w:t>附件1</w:t>
      </w:r>
    </w:p>
    <w:p>
      <w:pPr>
        <w:spacing w:line="360" w:lineRule="auto"/>
        <w:jc w:val="left"/>
        <w:rPr>
          <w:rFonts w:hint="eastAsia" w:ascii="黑体" w:hAnsi="黑体" w:eastAsia="黑体" w:cs=".Apple Color Emoji UI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仿宋" w:eastAsia="方正小标宋简体" w:cs="PingFang SC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PingFang SC"/>
          <w:kern w:val="0"/>
          <w:sz w:val="44"/>
          <w:szCs w:val="44"/>
        </w:rPr>
        <w:t>北京市网式柔力球裁判员培训班报名表</w:t>
      </w:r>
      <w:bookmarkEnd w:id="0"/>
    </w:p>
    <w:p>
      <w:pPr>
        <w:spacing w:line="300" w:lineRule="exact"/>
        <w:jc w:val="center"/>
        <w:rPr>
          <w:rFonts w:ascii="方正小标宋简体" w:hAnsi="仿宋" w:eastAsia="方正小标宋简体" w:cs="PingFang SC"/>
          <w:kern w:val="0"/>
          <w:sz w:val="44"/>
          <w:szCs w:val="44"/>
        </w:rPr>
      </w:pPr>
    </w:p>
    <w:p>
      <w:pPr>
        <w:spacing w:line="360" w:lineRule="auto"/>
        <w:rPr>
          <w:rFonts w:ascii="仿宋_GB2312" w:hAnsi="仿宋" w:eastAsia="仿宋_GB2312" w:cs="PingFang SC"/>
          <w:kern w:val="0"/>
          <w:sz w:val="32"/>
          <w:szCs w:val="32"/>
        </w:rPr>
      </w:pPr>
      <w:r>
        <w:rPr>
          <w:rFonts w:hint="eastAsia" w:ascii="仿宋_GB2312" w:hAnsi="仿宋" w:eastAsia="仿宋_GB2312" w:cs="PingFang SC"/>
          <w:kern w:val="0"/>
          <w:sz w:val="32"/>
          <w:szCs w:val="32"/>
        </w:rPr>
        <w:t>单位（公章）：             联系人：       联系电话：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0"/>
        <w:gridCol w:w="1169"/>
        <w:gridCol w:w="2126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裁判技术等级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备注：现有裁判技术等级请填写：国家级、一级、二级、三级、无。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pple Color Emoji U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C53D2"/>
    <w:rsid w:val="43D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2020-11-04T09:53:00Z</dcterms:created>
  <dc:creator>Administrator</dc:creator>
  <cp:lastModifiedBy>Administrator</cp:lastModifiedBy>
  <dcterms:modified xsi:type="dcterms:W3CDTF">2020-11-04T09:54:23Z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